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6B" w:rsidRPr="00DF1D6B" w:rsidRDefault="00DF1D6B" w:rsidP="00DF1D6B">
      <w:pPr>
        <w:ind w:leftChars="-202" w:left="-137" w:hangingChars="102" w:hanging="287"/>
        <w:jc w:val="center"/>
        <w:rPr>
          <w:b/>
          <w:sz w:val="28"/>
        </w:rPr>
      </w:pPr>
      <w:r w:rsidRPr="00DF1D6B">
        <w:rPr>
          <w:rFonts w:hint="eastAsia"/>
          <w:b/>
          <w:sz w:val="28"/>
        </w:rPr>
        <w:t>供应商报名表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6"/>
        <w:gridCol w:w="3333"/>
        <w:gridCol w:w="4054"/>
      </w:tblGrid>
      <w:tr w:rsidR="00DF1D6B" w:rsidTr="00DF1D6B">
        <w:trPr>
          <w:trHeight w:val="389"/>
        </w:trPr>
        <w:tc>
          <w:tcPr>
            <w:tcW w:w="2186" w:type="dxa"/>
          </w:tcPr>
          <w:p w:rsidR="00DF1D6B" w:rsidRDefault="00DF1D6B" w:rsidP="008C1923">
            <w:pPr>
              <w:widowControl/>
              <w:spacing w:beforeLines="15" w:afterLines="15" w:line="360" w:lineRule="auto"/>
              <w:jc w:val="center"/>
              <w:rPr>
                <w:rFonts w:ascii="宋体" w:hAnsi="宋体" w:cs="宋体-方正超大字符集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购买采购文件</w:t>
            </w:r>
            <w:r>
              <w:rPr>
                <w:rFonts w:ascii="宋体" w:hAnsi="宋体" w:cs="宋体-方正超大字符集" w:hint="eastAsia"/>
                <w:kern w:val="0"/>
                <w:sz w:val="24"/>
              </w:rPr>
              <w:t>日期</w:t>
            </w:r>
          </w:p>
        </w:tc>
        <w:tc>
          <w:tcPr>
            <w:tcW w:w="7387" w:type="dxa"/>
            <w:gridSpan w:val="2"/>
          </w:tcPr>
          <w:p w:rsidR="00DF1D6B" w:rsidRDefault="00DF1D6B" w:rsidP="008C1923">
            <w:pPr>
              <w:widowControl/>
              <w:spacing w:beforeLines="15" w:afterLines="15"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年 　月 　日</w:t>
            </w:r>
          </w:p>
        </w:tc>
      </w:tr>
      <w:tr w:rsidR="00DF1D6B" w:rsidTr="00DF1D6B">
        <w:trPr>
          <w:trHeight w:val="389"/>
        </w:trPr>
        <w:tc>
          <w:tcPr>
            <w:tcW w:w="2186" w:type="dxa"/>
            <w:vMerge w:val="restart"/>
            <w:vAlign w:val="center"/>
          </w:tcPr>
          <w:p w:rsidR="00DF1D6B" w:rsidRDefault="00DF1D6B" w:rsidP="008C1923">
            <w:pPr>
              <w:widowControl/>
              <w:spacing w:beforeLines="15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??" w:hAnsi="??" w:cs="宋体" w:hint="eastAsia"/>
                <w:kern w:val="0"/>
                <w:sz w:val="24"/>
              </w:rPr>
              <w:t>采购项目情况</w:t>
            </w:r>
          </w:p>
        </w:tc>
        <w:tc>
          <w:tcPr>
            <w:tcW w:w="7387" w:type="dxa"/>
            <w:gridSpan w:val="2"/>
            <w:tcBorders>
              <w:bottom w:val="dotted" w:sz="4" w:space="0" w:color="auto"/>
            </w:tcBorders>
          </w:tcPr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项目编号：</w:t>
            </w:r>
            <w:r>
              <w:rPr>
                <w:rFonts w:ascii="宋体" w:hAnsi="宋体" w:cs="宋体" w:hint="eastAsia"/>
                <w:color w:val="383838"/>
                <w:sz w:val="24"/>
                <w:shd w:val="clear" w:color="auto" w:fill="FFFFFF"/>
              </w:rPr>
              <w:t xml:space="preserve"> </w:t>
            </w:r>
          </w:p>
        </w:tc>
      </w:tr>
      <w:tr w:rsidR="00DF1D6B" w:rsidTr="00DF1D6B">
        <w:trPr>
          <w:trHeight w:val="102"/>
        </w:trPr>
        <w:tc>
          <w:tcPr>
            <w:tcW w:w="2186" w:type="dxa"/>
            <w:vMerge/>
            <w:vAlign w:val="center"/>
          </w:tcPr>
          <w:p w:rsidR="00DF1D6B" w:rsidRDefault="00DF1D6B" w:rsidP="008C1923">
            <w:pPr>
              <w:widowControl/>
              <w:spacing w:beforeLines="15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项目名称：</w:t>
            </w:r>
            <w:r>
              <w:rPr>
                <w:rFonts w:ascii="宋体" w:hAnsi="宋体" w:cs="宋体" w:hint="eastAsia"/>
                <w:color w:val="383838"/>
                <w:sz w:val="24"/>
                <w:shd w:val="clear" w:color="auto" w:fill="FFFFFF"/>
              </w:rPr>
              <w:t xml:space="preserve"> </w:t>
            </w:r>
          </w:p>
        </w:tc>
      </w:tr>
      <w:tr w:rsidR="00DF1D6B" w:rsidTr="00DF1D6B">
        <w:trPr>
          <w:trHeight w:val="102"/>
        </w:trPr>
        <w:tc>
          <w:tcPr>
            <w:tcW w:w="2186" w:type="dxa"/>
            <w:vMerge/>
            <w:vAlign w:val="center"/>
          </w:tcPr>
          <w:p w:rsidR="00DF1D6B" w:rsidRDefault="00DF1D6B" w:rsidP="008C1923">
            <w:pPr>
              <w:widowControl/>
              <w:spacing w:beforeLines="15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7" w:type="dxa"/>
            <w:gridSpan w:val="2"/>
            <w:tcBorders>
              <w:top w:val="dotted" w:sz="4" w:space="0" w:color="auto"/>
            </w:tcBorders>
          </w:tcPr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标段或合同包（如有）：</w:t>
            </w:r>
          </w:p>
        </w:tc>
      </w:tr>
      <w:tr w:rsidR="00DF1D6B" w:rsidTr="00DF1D6B">
        <w:trPr>
          <w:trHeight w:val="401"/>
        </w:trPr>
        <w:tc>
          <w:tcPr>
            <w:tcW w:w="2186" w:type="dxa"/>
            <w:vMerge w:val="restart"/>
            <w:vAlign w:val="center"/>
          </w:tcPr>
          <w:p w:rsidR="00DF1D6B" w:rsidRDefault="00DF1D6B" w:rsidP="008C1923">
            <w:pPr>
              <w:widowControl/>
              <w:spacing w:beforeLines="15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购买采购文件　　的供应商情况</w:t>
            </w:r>
          </w:p>
        </w:tc>
        <w:tc>
          <w:tcPr>
            <w:tcW w:w="7387" w:type="dxa"/>
            <w:gridSpan w:val="2"/>
            <w:tcBorders>
              <w:bottom w:val="dotted" w:sz="4" w:space="0" w:color="auto"/>
            </w:tcBorders>
          </w:tcPr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??" w:hAnsi="??" w:cs="宋体" w:hint="eastAsia"/>
                <w:kern w:val="0"/>
                <w:sz w:val="24"/>
              </w:rPr>
              <w:t>供应商全称：</w:t>
            </w:r>
            <w:r>
              <w:rPr>
                <w:rFonts w:ascii="??" w:hAnsi="??" w:cs="宋体" w:hint="eastAsia"/>
                <w:kern w:val="0"/>
                <w:sz w:val="24"/>
              </w:rPr>
              <w:t xml:space="preserve"> </w:t>
            </w:r>
          </w:p>
        </w:tc>
      </w:tr>
      <w:tr w:rsidR="00DF1D6B" w:rsidTr="00DF1D6B">
        <w:trPr>
          <w:trHeight w:val="102"/>
        </w:trPr>
        <w:tc>
          <w:tcPr>
            <w:tcW w:w="2186" w:type="dxa"/>
            <w:vMerge/>
            <w:vAlign w:val="center"/>
          </w:tcPr>
          <w:p w:rsidR="00DF1D6B" w:rsidRDefault="00DF1D6B" w:rsidP="008C1923">
            <w:pPr>
              <w:widowControl/>
              <w:spacing w:beforeLines="15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??" w:hAnsi="??" w:cs="宋体"/>
                <w:kern w:val="0"/>
                <w:sz w:val="24"/>
              </w:rPr>
            </w:pPr>
            <w:r>
              <w:rPr>
                <w:rFonts w:ascii="??" w:hAnsi="??" w:cs="宋体" w:hint="eastAsia"/>
                <w:kern w:val="0"/>
                <w:sz w:val="24"/>
              </w:rPr>
              <w:t>通信地址：</w:t>
            </w:r>
            <w:r>
              <w:rPr>
                <w:rFonts w:ascii="??" w:hAnsi="??" w:cs="宋体" w:hint="eastAsia"/>
                <w:kern w:val="0"/>
                <w:sz w:val="24"/>
              </w:rPr>
              <w:t xml:space="preserve"> </w:t>
            </w:r>
          </w:p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??" w:hAnsi="??" w:cs="宋体" w:hint="eastAsia"/>
                <w:kern w:val="0"/>
                <w:sz w:val="24"/>
              </w:rPr>
              <w:t>邮编：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DF1D6B" w:rsidTr="00DF1D6B">
        <w:trPr>
          <w:trHeight w:val="102"/>
        </w:trPr>
        <w:tc>
          <w:tcPr>
            <w:tcW w:w="2186" w:type="dxa"/>
            <w:vMerge/>
            <w:vAlign w:val="center"/>
          </w:tcPr>
          <w:p w:rsidR="00DF1D6B" w:rsidRDefault="00DF1D6B" w:rsidP="008C1923">
            <w:pPr>
              <w:widowControl/>
              <w:spacing w:beforeLines="15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7" w:type="dxa"/>
            <w:gridSpan w:val="2"/>
            <w:tcBorders>
              <w:top w:val="dotted" w:sz="4" w:space="0" w:color="auto"/>
            </w:tcBorders>
          </w:tcPr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纳税人识别号(税号)：</w:t>
            </w:r>
          </w:p>
        </w:tc>
      </w:tr>
      <w:tr w:rsidR="00DF1D6B" w:rsidTr="00DF1D6B">
        <w:trPr>
          <w:trHeight w:val="389"/>
        </w:trPr>
        <w:tc>
          <w:tcPr>
            <w:tcW w:w="2186" w:type="dxa"/>
            <w:vMerge w:val="restart"/>
            <w:vAlign w:val="center"/>
          </w:tcPr>
          <w:p w:rsidR="00DF1D6B" w:rsidRDefault="00DF1D6B" w:rsidP="008C1923">
            <w:pPr>
              <w:widowControl/>
              <w:spacing w:beforeLines="15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??" w:hAnsi="??" w:cs="宋体" w:hint="eastAsia"/>
                <w:kern w:val="0"/>
                <w:sz w:val="24"/>
              </w:rPr>
              <w:t>联系人及联系方式</w:t>
            </w:r>
          </w:p>
        </w:tc>
        <w:tc>
          <w:tcPr>
            <w:tcW w:w="3333" w:type="dxa"/>
            <w:tcBorders>
              <w:bottom w:val="dotted" w:sz="4" w:space="0" w:color="auto"/>
              <w:right w:val="dotted" w:sz="4" w:space="0" w:color="auto"/>
            </w:tcBorders>
          </w:tcPr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姓名： </w:t>
            </w:r>
          </w:p>
        </w:tc>
        <w:tc>
          <w:tcPr>
            <w:tcW w:w="4054" w:type="dxa"/>
            <w:tcBorders>
              <w:left w:val="dotted" w:sz="4" w:space="0" w:color="auto"/>
              <w:bottom w:val="dotted" w:sz="4" w:space="0" w:color="auto"/>
            </w:tcBorders>
          </w:tcPr>
          <w:p w:rsidR="00DF1D6B" w:rsidRDefault="00DF1D6B" w:rsidP="008C1923">
            <w:pPr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手机： </w:t>
            </w:r>
          </w:p>
        </w:tc>
      </w:tr>
      <w:tr w:rsidR="00DF1D6B" w:rsidTr="00DF1D6B">
        <w:trPr>
          <w:trHeight w:val="102"/>
        </w:trPr>
        <w:tc>
          <w:tcPr>
            <w:tcW w:w="2186" w:type="dxa"/>
            <w:vMerge/>
          </w:tcPr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传真： </w:t>
            </w:r>
          </w:p>
        </w:tc>
        <w:tc>
          <w:tcPr>
            <w:tcW w:w="4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F1D6B" w:rsidRDefault="00DF1D6B" w:rsidP="008C1923">
            <w:pPr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电话： </w:t>
            </w:r>
          </w:p>
        </w:tc>
      </w:tr>
      <w:tr w:rsidR="00DF1D6B" w:rsidTr="00DF1D6B">
        <w:trPr>
          <w:trHeight w:val="102"/>
        </w:trPr>
        <w:tc>
          <w:tcPr>
            <w:tcW w:w="2186" w:type="dxa"/>
            <w:vMerge/>
          </w:tcPr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7" w:type="dxa"/>
            <w:gridSpan w:val="2"/>
            <w:tcBorders>
              <w:top w:val="dotted" w:sz="4" w:space="0" w:color="auto"/>
            </w:tcBorders>
          </w:tcPr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DF1D6B" w:rsidTr="00DF1D6B">
        <w:trPr>
          <w:trHeight w:val="401"/>
        </w:trPr>
        <w:tc>
          <w:tcPr>
            <w:tcW w:w="2186" w:type="dxa"/>
          </w:tcPr>
          <w:p w:rsidR="00DF1D6B" w:rsidRDefault="00DF1D6B" w:rsidP="008C1923">
            <w:pPr>
              <w:widowControl/>
              <w:spacing w:beforeLines="15" w:afterLines="15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387" w:type="dxa"/>
            <w:gridSpan w:val="2"/>
            <w:tcBorders>
              <w:top w:val="dotted" w:sz="4" w:space="0" w:color="auto"/>
            </w:tcBorders>
          </w:tcPr>
          <w:p w:rsidR="00DF1D6B" w:rsidRDefault="00DF1D6B" w:rsidP="008C1923">
            <w:pPr>
              <w:widowControl/>
              <w:spacing w:beforeLines="15" w:afterLines="15"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1D6B" w:rsidTr="00DF1D6B">
        <w:trPr>
          <w:trHeight w:val="877"/>
        </w:trPr>
        <w:tc>
          <w:tcPr>
            <w:tcW w:w="9573" w:type="dxa"/>
            <w:gridSpan w:val="3"/>
          </w:tcPr>
          <w:p w:rsidR="00DF1D6B" w:rsidRDefault="00DF1D6B" w:rsidP="008C1923">
            <w:pPr>
              <w:widowControl/>
              <w:spacing w:beforeLines="50" w:after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采购代理机构声明：为更好地为供应商提供服务,及时将相关信息提供给供应商,供应商应如实提供以上信息</w:t>
            </w:r>
            <w:r>
              <w:rPr>
                <w:rFonts w:ascii="??" w:hAnsi="??" w:cs="宋体" w:hint="eastAsia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</w:rPr>
              <w:t>由于供应商未如实或错误提供以上信息的，自行承担</w:t>
            </w:r>
            <w:r>
              <w:rPr>
                <w:rFonts w:ascii="宋体" w:hAnsi="宋体" w:hint="eastAsia"/>
                <w:sz w:val="24"/>
              </w:rPr>
              <w:t>不能及时得到采购项目相关修改澄清等信息而造成的后果。本表供应商可以自行打印并在购买采购文件时提交。</w:t>
            </w:r>
          </w:p>
        </w:tc>
      </w:tr>
      <w:tr w:rsidR="00DF1D6B" w:rsidTr="00DF1D6B">
        <w:trPr>
          <w:trHeight w:val="4326"/>
        </w:trPr>
        <w:tc>
          <w:tcPr>
            <w:tcW w:w="957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1D6B" w:rsidRPr="0072142C" w:rsidRDefault="00DF1D6B" w:rsidP="00067D27">
            <w:pPr>
              <w:spacing w:line="600" w:lineRule="exact"/>
              <w:jc w:val="center"/>
              <w:rPr>
                <w:rFonts w:ascii="华文彩云" w:eastAsia="华文彩云" w:hAnsi="宋体" w:cs="宋体"/>
                <w:w w:val="66"/>
                <w:kern w:val="0"/>
                <w:sz w:val="52"/>
                <w:szCs w:val="52"/>
              </w:rPr>
            </w:pPr>
            <w:r w:rsidRPr="0072142C">
              <w:rPr>
                <w:rFonts w:ascii="华文彩云" w:eastAsia="华文彩云" w:hAnsi="宋体" w:cs="宋体" w:hint="eastAsia"/>
                <w:w w:val="66"/>
                <w:kern w:val="0"/>
                <w:sz w:val="52"/>
                <w:szCs w:val="52"/>
              </w:rPr>
              <w:t>标书费</w:t>
            </w:r>
            <w:r>
              <w:rPr>
                <w:rFonts w:ascii="华文彩云" w:eastAsia="华文彩云" w:hAnsi="宋体" w:cs="宋体" w:hint="eastAsia"/>
                <w:w w:val="66"/>
                <w:kern w:val="0"/>
                <w:sz w:val="52"/>
                <w:szCs w:val="52"/>
              </w:rPr>
              <w:t>、</w:t>
            </w:r>
            <w:r w:rsidRPr="00C96199">
              <w:rPr>
                <w:rFonts w:ascii="华文彩云" w:eastAsia="华文彩云" w:hAnsi="宋体" w:cs="宋体"/>
                <w:w w:val="66"/>
                <w:kern w:val="0"/>
                <w:sz w:val="52"/>
                <w:szCs w:val="52"/>
              </w:rPr>
              <w:t>邮寄费</w:t>
            </w:r>
            <w:r w:rsidRPr="00C96199">
              <w:rPr>
                <w:rFonts w:ascii="华文彩云" w:eastAsia="华文彩云" w:hAnsi="宋体" w:cs="宋体" w:hint="eastAsia"/>
                <w:w w:val="66"/>
                <w:kern w:val="0"/>
                <w:sz w:val="52"/>
                <w:szCs w:val="52"/>
              </w:rPr>
              <w:t>及手续费</w:t>
            </w:r>
            <w:r>
              <w:rPr>
                <w:rFonts w:ascii="华文彩云" w:eastAsia="华文彩云" w:hAnsi="宋体" w:cs="宋体" w:hint="eastAsia"/>
                <w:w w:val="66"/>
                <w:kern w:val="0"/>
                <w:sz w:val="52"/>
                <w:szCs w:val="52"/>
              </w:rPr>
              <w:t>等</w:t>
            </w:r>
            <w:r w:rsidRPr="0072142C">
              <w:rPr>
                <w:rFonts w:ascii="华文彩云" w:eastAsia="华文彩云" w:hAnsi="宋体" w:cs="宋体" w:hint="eastAsia"/>
                <w:w w:val="66"/>
                <w:kern w:val="0"/>
                <w:sz w:val="52"/>
                <w:szCs w:val="52"/>
              </w:rPr>
              <w:t>付款凭证粘贴处</w:t>
            </w:r>
          </w:p>
        </w:tc>
      </w:tr>
    </w:tbl>
    <w:p w:rsidR="00DF1D6B" w:rsidRPr="002752AE" w:rsidRDefault="00DF1D6B" w:rsidP="00DF1D6B">
      <w:pPr>
        <w:widowControl/>
        <w:jc w:val="center"/>
        <w:rPr>
          <w:rFonts w:ascii="华文新魏" w:eastAsia="华文新魏" w:hAnsi="宋体"/>
          <w:b/>
          <w:color w:val="FF0000"/>
          <w:spacing w:val="-20"/>
          <w:w w:val="80"/>
          <w:sz w:val="52"/>
          <w:szCs w:val="52"/>
        </w:rPr>
      </w:pPr>
      <w:r>
        <w:br w:type="page"/>
      </w:r>
      <w:r w:rsidRPr="002752AE">
        <w:rPr>
          <w:rFonts w:ascii="华文新魏" w:eastAsia="华文新魏" w:hAnsi="宋体" w:hint="eastAsia"/>
          <w:b/>
          <w:color w:val="FF0000"/>
          <w:spacing w:val="-20"/>
          <w:w w:val="80"/>
          <w:sz w:val="48"/>
          <w:szCs w:val="52"/>
        </w:rPr>
        <w:lastRenderedPageBreak/>
        <w:t>供应商邮寄购买采购文件（标书）流程</w:t>
      </w:r>
    </w:p>
    <w:p w:rsidR="00954B23" w:rsidRDefault="00954B23" w:rsidP="00954B23">
      <w:pPr>
        <w:ind w:leftChars="-202" w:hangingChars="102" w:hanging="424"/>
      </w:pPr>
      <w:r>
        <w:rPr>
          <w:rFonts w:ascii="方正正中黑简体" w:eastAsia="方正正中黑简体" w:hAnsi="宋体"/>
          <w:b/>
          <w:noProof/>
          <w:color w:val="FF0000"/>
          <w:spacing w:val="-20"/>
          <w:w w:val="80"/>
          <w:sz w:val="52"/>
          <w:szCs w:val="52"/>
        </w:rPr>
        <w:drawing>
          <wp:inline distT="0" distB="0" distL="0" distR="0">
            <wp:extent cx="6128426" cy="8190690"/>
            <wp:effectExtent l="0" t="0" r="0" b="810"/>
            <wp:docPr id="1" name="图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F1D6B" w:rsidRPr="002752AE" w:rsidRDefault="00DF1D6B" w:rsidP="002752AE">
      <w:pPr>
        <w:widowControl/>
        <w:jc w:val="center"/>
        <w:rPr>
          <w:rFonts w:ascii="华文新魏" w:eastAsia="华文新魏" w:hAnsi="宋体"/>
          <w:b/>
          <w:color w:val="FF0000"/>
          <w:spacing w:val="-20"/>
          <w:w w:val="80"/>
          <w:sz w:val="48"/>
          <w:szCs w:val="52"/>
        </w:rPr>
      </w:pPr>
      <w:r w:rsidRPr="002752AE">
        <w:rPr>
          <w:rFonts w:ascii="华文新魏" w:eastAsia="华文新魏" w:hAnsi="宋体" w:hint="eastAsia"/>
          <w:b/>
          <w:color w:val="FF0000"/>
          <w:spacing w:val="-20"/>
          <w:w w:val="80"/>
          <w:sz w:val="48"/>
          <w:szCs w:val="52"/>
        </w:rPr>
        <w:lastRenderedPageBreak/>
        <w:t>供应商现场购买采购文件（标书）流程</w:t>
      </w:r>
    </w:p>
    <w:p w:rsidR="00DF1D6B" w:rsidRPr="00954B23" w:rsidRDefault="00DF1D6B" w:rsidP="00DF1D6B">
      <w:pPr>
        <w:ind w:leftChars="-202" w:left="-209" w:hangingChars="102" w:hanging="215"/>
      </w:pPr>
      <w:r>
        <w:rPr>
          <w:b/>
          <w:i/>
          <w:noProof/>
          <w:u w:val="single"/>
        </w:rPr>
        <w:drawing>
          <wp:inline distT="0" distB="0" distL="0" distR="0">
            <wp:extent cx="5697855" cy="8038391"/>
            <wp:effectExtent l="152400" t="0" r="188595" b="709"/>
            <wp:docPr id="10" name="图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DF1D6B" w:rsidRPr="00954B23" w:rsidSect="002752AE">
      <w:pgSz w:w="11906" w:h="16838"/>
      <w:pgMar w:top="993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27E" w:rsidRDefault="00F7727E" w:rsidP="00954B23">
      <w:r>
        <w:separator/>
      </w:r>
    </w:p>
  </w:endnote>
  <w:endnote w:type="continuationSeparator" w:id="1">
    <w:p w:rsidR="00F7727E" w:rsidRDefault="00F7727E" w:rsidP="00954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正中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27E" w:rsidRDefault="00F7727E" w:rsidP="00954B23">
      <w:r>
        <w:separator/>
      </w:r>
    </w:p>
  </w:footnote>
  <w:footnote w:type="continuationSeparator" w:id="1">
    <w:p w:rsidR="00F7727E" w:rsidRDefault="00F7727E" w:rsidP="00954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B23"/>
    <w:rsid w:val="00123D03"/>
    <w:rsid w:val="002752AE"/>
    <w:rsid w:val="002F13AF"/>
    <w:rsid w:val="002F190A"/>
    <w:rsid w:val="008C1923"/>
    <w:rsid w:val="00954B23"/>
    <w:rsid w:val="00DF1D6B"/>
    <w:rsid w:val="00F7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4B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4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4B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4B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4B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diagramData" Target="diagrams/data2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A5C336-D4CC-49D4-B470-9824424B09DB}" type="doc">
      <dgm:prSet loTypeId="urn:microsoft.com/office/officeart/2005/8/layout/process2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zh-CN" altLang="en-US"/>
        </a:p>
      </dgm:t>
    </dgm:pt>
    <dgm:pt modelId="{A27A8521-C056-40C0-96FA-33888FF7F532}">
      <dgm:prSet phldrT="[文本]" custT="1"/>
      <dgm:spPr>
        <a:xfrm>
          <a:off x="0" y="0"/>
          <a:ext cx="6117047" cy="501539"/>
        </a:xfrm>
        <a:solidFill>
          <a:schemeClr val="tx2">
            <a:lumMod val="60000"/>
            <a:lumOff val="40000"/>
            <a:alpha val="48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填写供应商报名表（格式附后）</a:t>
          </a:r>
        </a:p>
      </dgm:t>
    </dgm:pt>
    <dgm:pt modelId="{F1F89A98-7A72-4CF2-A9F3-8F0C2FC059F5}" type="parTrans" cxnId="{9940ECB3-8C81-4B66-AB57-6FF1FAD6896F}">
      <dgm:prSet/>
      <dgm:spPr/>
      <dgm:t>
        <a:bodyPr/>
        <a:lstStyle/>
        <a:p>
          <a:pPr algn="ctr"/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AEACACD5-6EED-4889-9776-5EE292C864E8}" type="sibTrans" cxnId="{9940ECB3-8C81-4B66-AB57-6FF1FAD6896F}">
      <dgm:prSet custT="1"/>
      <dgm:spPr>
        <a:xfrm rot="5372376">
          <a:off x="2855841" y="532602"/>
          <a:ext cx="413827" cy="489625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CEBB00B3-7B2A-4E4E-8212-C7CAF34ADD8B}">
      <dgm:prSet phldrT="[文本]" custT="1"/>
      <dgm:spPr>
        <a:xfrm>
          <a:off x="0" y="1053291"/>
          <a:ext cx="6134100" cy="517109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供应商认真核对标书获取联系表</a:t>
          </a:r>
        </a:p>
      </dgm:t>
    </dgm:pt>
    <dgm:pt modelId="{9531E8BB-06E5-4E30-8E04-4995D3D1CF20}" type="parTrans" cxnId="{1BC4418C-969C-4BDF-881F-45EAD7CC8663}">
      <dgm:prSet/>
      <dgm:spPr/>
      <dgm:t>
        <a:bodyPr/>
        <a:lstStyle/>
        <a:p>
          <a:pPr algn="ctr"/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95C8BDCB-67B4-4A45-90D1-E2F6EA0BE647}" type="sibTrans" cxnId="{1BC4418C-969C-4BDF-881F-45EAD7CC8663}">
      <dgm:prSet custT="1"/>
      <dgm:spPr>
        <a:xfrm rot="5400000">
          <a:off x="2863039" y="1597602"/>
          <a:ext cx="408020" cy="489625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FD91BC98-BEBE-4EE7-B233-781A03D5841E}">
      <dgm:prSet custT="1"/>
      <dgm:spPr>
        <a:xfrm>
          <a:off x="0" y="2114428"/>
          <a:ext cx="6134100" cy="803964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cap="none" spc="0">
              <a:ln w="6350">
                <a:prstDash val="solid"/>
              </a:ln>
              <a:solidFill>
                <a:sysClr val="window" lastClr="FFFFFF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　</a:t>
          </a: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供应商按采购公告所列的帐户缴交</a:t>
          </a:r>
          <a:endParaRPr lang="en-US" altLang="zh-CN" sz="1800" b="0" cap="none" spc="0">
            <a:ln w="6350">
              <a:prstDash val="solid"/>
            </a:ln>
            <a:solidFill>
              <a:schemeClr val="tx1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+mn-lt"/>
            <a:ea typeface="方正正中黑简体" pitchFamily="2" charset="-122"/>
            <a:cs typeface="+mn-cs"/>
          </a:endParaRPr>
        </a:p>
        <a:p>
          <a:pPr algn="ctr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标书费、</a:t>
          </a:r>
          <a:r>
            <a:rPr lang="zh-CN" altLang="en-US" sz="1800">
              <a:solidFill>
                <a:schemeClr val="tx1"/>
              </a:solidFill>
              <a:latin typeface="+mn-lt"/>
              <a:ea typeface="方正正中黑简体" pitchFamily="2" charset="-122"/>
              <a:cs typeface="+mn-cs"/>
            </a:rPr>
            <a:t>邮寄费及手续费</a:t>
          </a:r>
          <a:endParaRPr lang="zh-CN" altLang="en-US" sz="1800" b="0" cap="none" spc="0">
            <a:ln w="6350">
              <a:prstDash val="solid"/>
            </a:ln>
            <a:solidFill>
              <a:schemeClr val="tx1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+mn-lt"/>
            <a:ea typeface="方正正中黑简体" pitchFamily="2" charset="-122"/>
            <a:cs typeface="+mn-cs"/>
          </a:endParaRPr>
        </a:p>
      </dgm:t>
    </dgm:pt>
    <dgm:pt modelId="{EB7E87D0-F036-41B1-A872-E4CD7D87897D}" type="parTrans" cxnId="{EA3985A4-1E78-4406-98D1-602F92D4A471}">
      <dgm:prSet/>
      <dgm:spPr/>
      <dgm:t>
        <a:bodyPr/>
        <a:lstStyle/>
        <a:p>
          <a:pPr algn="ctr"/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F5323CD2-9AAD-4E75-B5D4-DEA180DB9C60}" type="sibTrans" cxnId="{EA3985A4-1E78-4406-98D1-602F92D4A471}">
      <dgm:prSet custT="1"/>
      <dgm:spPr>
        <a:xfrm rot="5400000">
          <a:off x="2863039" y="2945594"/>
          <a:ext cx="408020" cy="489625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2CD0B8DB-4B99-4697-A799-FFECEFFDFEA3}">
      <dgm:prSet custT="1"/>
      <dgm:spPr>
        <a:xfrm>
          <a:off x="-102444" y="6098868"/>
          <a:ext cx="6338988" cy="779396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1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Calibri"/>
              <a:ea typeface="宋体" panose="02010600030101010101" pitchFamily="2" charset="-122"/>
              <a:cs typeface="+mn-cs"/>
            </a:rPr>
            <a:t> </a:t>
          </a: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采购代理机构核对信息后，将采购文件电子版发至报名表内的邮箱，按报名表所列地址将采购文件通过快递寄给供应商（</a:t>
          </a:r>
          <a:r>
            <a:rPr lang="en-US" altLang="zh-CN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EMS</a:t>
          </a: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或顺丰）</a:t>
          </a:r>
        </a:p>
      </dgm:t>
    </dgm:pt>
    <dgm:pt modelId="{0AC06A57-C399-4355-B3AE-5D450422D315}" type="parTrans" cxnId="{D9C780A5-6A4D-4D77-AFAB-4810DE61EFD0}">
      <dgm:prSet/>
      <dgm:spPr/>
      <dgm:t>
        <a:bodyPr/>
        <a:lstStyle/>
        <a:p>
          <a:pPr algn="ctr"/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BCDDE2C3-5A88-4A7B-831A-DC620EB62B7C}" type="sibTrans" cxnId="{D9C780A5-6A4D-4D77-AFAB-4810DE61EFD0}">
      <dgm:prSet custT="1"/>
      <dgm:spPr>
        <a:xfrm rot="5400000">
          <a:off x="2863039" y="6905465"/>
          <a:ext cx="408020" cy="489625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DE061AE8-7329-4AC1-9B77-225CB27736AB}">
      <dgm:prSet custT="1"/>
      <dgm:spPr>
        <a:xfrm>
          <a:off x="-21" y="3462421"/>
          <a:ext cx="6134142" cy="743055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供应商将标书报名表及缴费凭证发到邮箱</a:t>
          </a:r>
          <a:endParaRPr lang="en-US" altLang="zh-CN" sz="1800" b="0" cap="none" spc="0">
            <a:ln w="6350">
              <a:prstDash val="solid"/>
            </a:ln>
            <a:solidFill>
              <a:schemeClr val="tx1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+mn-lt"/>
            <a:ea typeface="方正正中黑简体" pitchFamily="2" charset="-122"/>
            <a:cs typeface="+mn-cs"/>
          </a:endParaRPr>
        </a:p>
        <a:p>
          <a:pPr algn="ctr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（</a:t>
          </a:r>
          <a:r>
            <a:rPr lang="en-US" altLang="zh-CN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sfcx0592@163.com</a:t>
          </a: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）</a:t>
          </a:r>
        </a:p>
      </dgm:t>
    </dgm:pt>
    <dgm:pt modelId="{99A92D8F-64EA-4AF8-824D-FCE97EB83EA9}" type="parTrans" cxnId="{EDE0D827-E9FD-4911-9538-F4EA83F071D1}">
      <dgm:prSet/>
      <dgm:spPr/>
      <dgm:t>
        <a:bodyPr/>
        <a:lstStyle/>
        <a:p>
          <a:pPr algn="ctr"/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6943B52F-5054-4690-A594-40E9BBE985A5}" type="sibTrans" cxnId="{EDE0D827-E9FD-4911-9538-F4EA83F071D1}">
      <dgm:prSet custT="1"/>
      <dgm:spPr>
        <a:xfrm rot="5400000">
          <a:off x="2860585" y="4235950"/>
          <a:ext cx="412929" cy="489625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EA21A814-12A1-4F27-8FEE-BCD177E1A4C6}">
      <dgm:prSet custT="1"/>
      <dgm:spPr>
        <a:xfrm>
          <a:off x="-54135" y="7422292"/>
          <a:ext cx="6242371" cy="390492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供应商签收快递（纸质采购文件及发票）</a:t>
          </a:r>
        </a:p>
      </dgm:t>
    </dgm:pt>
    <dgm:pt modelId="{FCE5BE86-3E0F-4E3C-83E4-0B4570A124A7}" type="parTrans" cxnId="{A7D8EAC0-51AB-4505-9FFF-0E72A8C27068}">
      <dgm:prSet/>
      <dgm:spPr/>
      <dgm:t>
        <a:bodyPr/>
        <a:lstStyle/>
        <a:p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DF75CF6F-F834-4BFE-8015-91BA1ADA341E}" type="sibTrans" cxnId="{A7D8EAC0-51AB-4505-9FFF-0E72A8C27068}">
      <dgm:prSet custT="1"/>
      <dgm:spPr>
        <a:xfrm rot="5400000">
          <a:off x="2863039" y="7839986"/>
          <a:ext cx="408020" cy="489625"/>
        </a:xfrm>
        <a:prstGeom prst="rightArrow">
          <a:avLst>
            <a:gd name="adj1" fmla="val 60000"/>
            <a:gd name="adj2" fmla="val 50000"/>
          </a:avLst>
        </a:prstGeo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A5004DF6-C0C3-4CA0-99A6-B2BBC766980A}">
      <dgm:prSet custT="1"/>
      <dgm:spPr>
        <a:xfrm>
          <a:off x="-67717" y="4756049"/>
          <a:ext cx="6269535" cy="805335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u="none" cap="none" spc="0" baseline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供应商在当天下午</a:t>
          </a:r>
          <a:r>
            <a:rPr lang="en-US" altLang="zh-CN" sz="1800" b="0" u="none" cap="none" spc="0" baseline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5</a:t>
          </a:r>
          <a:r>
            <a:rPr lang="zh-CN" altLang="en-US" sz="1800" b="0" u="none" cap="none" spc="0" baseline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点之后拨打电话</a:t>
          </a:r>
          <a:r>
            <a:rPr lang="en-US" altLang="zh-CN" sz="1800" b="0" u="none" cap="none" spc="0" baseline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0592-2226006</a:t>
          </a:r>
          <a:r>
            <a:rPr lang="zh-CN" altLang="en-US" sz="1800" b="0" u="none" cap="none" spc="0" baseline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与代理机构联系，确认是否收到报名表及标书费</a:t>
          </a:r>
        </a:p>
      </dgm:t>
    </dgm:pt>
    <dgm:pt modelId="{B71A0AFA-C18B-439E-8709-EC0A0353170E}" type="sibTrans" cxnId="{1F8E5134-67AF-4E37-9CF9-188CD5A00DC0}">
      <dgm:prSet custT="1"/>
      <dgm:spPr>
        <a:xfrm rot="5400000">
          <a:off x="2865493" y="5585313"/>
          <a:ext cx="403112" cy="489625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48E2EED9-BB18-474D-AE9B-26B26CFDDD3A}" type="parTrans" cxnId="{1F8E5134-67AF-4E37-9CF9-188CD5A00DC0}">
      <dgm:prSet/>
      <dgm:spPr/>
      <dgm:t>
        <a:bodyPr/>
        <a:lstStyle/>
        <a:p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C1FDC88B-5A58-401C-B35A-40C1D7B2BDA7}" type="pres">
      <dgm:prSet presAssocID="{B5A5C336-D4CC-49D4-B470-9824424B09DB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4372BB2F-8975-4223-8F4E-74EB09304885}" type="pres">
      <dgm:prSet presAssocID="{A27A8521-C056-40C0-96FA-33888FF7F532}" presName="node" presStyleLbl="node1" presStyleIdx="0" presStyleCnt="7" custScaleX="157822" custScaleY="81914" custLinFactNeighborX="-199" custLinFactNeighborY="-200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8C049DDD-12D3-43DD-8B32-D253599B029F}" type="pres">
      <dgm:prSet presAssocID="{AEACACD5-6EED-4889-9776-5EE292C864E8}" presName="sib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286817D3-9E4D-412F-87A5-C9550142DEFF}" type="pres">
      <dgm:prSet presAssocID="{AEACACD5-6EED-4889-9776-5EE292C864E8}" presName="connectorText" presStyleLbl="sibTrans2D1" presStyleIdx="0" presStyleCnt="6"/>
      <dgm:spPr/>
      <dgm:t>
        <a:bodyPr/>
        <a:lstStyle/>
        <a:p>
          <a:endParaRPr lang="zh-CN" altLang="en-US"/>
        </a:p>
      </dgm:t>
    </dgm:pt>
    <dgm:pt modelId="{6FAFFB88-FD07-411E-937E-FC20C80EDA73}" type="pres">
      <dgm:prSet presAssocID="{CEBB00B3-7B2A-4E4E-8212-C7CAF34ADD8B}" presName="node" presStyleLbl="node1" presStyleIdx="1" presStyleCnt="7" custScaleX="156137" custScaleY="8147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A74ABCD7-58B6-4842-B345-EA8337869833}" type="pres">
      <dgm:prSet presAssocID="{95C8BDCB-67B4-4A45-90D1-E2F6EA0BE647}" presName="sib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FBB61823-37FB-45AD-9F37-4893386E0576}" type="pres">
      <dgm:prSet presAssocID="{95C8BDCB-67B4-4A45-90D1-E2F6EA0BE647}" presName="connectorText" presStyleLbl="sibTrans2D1" presStyleIdx="1" presStyleCnt="6"/>
      <dgm:spPr/>
      <dgm:t>
        <a:bodyPr/>
        <a:lstStyle/>
        <a:p>
          <a:endParaRPr lang="zh-CN" altLang="en-US"/>
        </a:p>
      </dgm:t>
    </dgm:pt>
    <dgm:pt modelId="{34B5A8F8-CC64-4425-8301-151B66E9DFC5}" type="pres">
      <dgm:prSet presAssocID="{FD91BC98-BEBE-4EE7-B233-781A03D5841E}" presName="node" presStyleLbl="node1" presStyleIdx="2" presStyleCnt="7" custScaleX="157117" custScaleY="9481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60D06C15-120C-474B-9927-94DF4938CFFB}" type="pres">
      <dgm:prSet presAssocID="{F5323CD2-9AAD-4E75-B5D4-DEA180DB9C60}" presName="sibTrans" presStyleLbl="sibTrans2D1" presStyleIdx="2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659B4D98-68C2-41B5-8562-39FE6129E45A}" type="pres">
      <dgm:prSet presAssocID="{F5323CD2-9AAD-4E75-B5D4-DEA180DB9C60}" presName="connectorText" presStyleLbl="sibTrans2D1" presStyleIdx="2" presStyleCnt="6"/>
      <dgm:spPr/>
      <dgm:t>
        <a:bodyPr/>
        <a:lstStyle/>
        <a:p>
          <a:endParaRPr lang="zh-CN" altLang="en-US"/>
        </a:p>
      </dgm:t>
    </dgm:pt>
    <dgm:pt modelId="{90AFFCDD-9D8C-429E-AA9C-9C80D8142C69}" type="pres">
      <dgm:prSet presAssocID="{DE061AE8-7329-4AC1-9B77-225CB27736AB}" presName="node" presStyleLbl="node1" presStyleIdx="3" presStyleCnt="7" custScaleX="158115" custScaleY="14517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050B6C17-298C-4C8A-80A0-FABD36468DFB}" type="pres">
      <dgm:prSet presAssocID="{6943B52F-5054-4690-A594-40E9BBE985A5}" presName="sib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F0C820C2-D38E-412D-9F02-1A5284A98B83}" type="pres">
      <dgm:prSet presAssocID="{6943B52F-5054-4690-A594-40E9BBE985A5}" presName="connectorText" presStyleLbl="sibTrans2D1" presStyleIdx="3" presStyleCnt="6"/>
      <dgm:spPr/>
      <dgm:t>
        <a:bodyPr/>
        <a:lstStyle/>
        <a:p>
          <a:endParaRPr lang="zh-CN" altLang="en-US"/>
        </a:p>
      </dgm:t>
    </dgm:pt>
    <dgm:pt modelId="{1B8F8A73-10C7-4408-B435-28388F5CF355}" type="pres">
      <dgm:prSet presAssocID="{A5004DF6-C0C3-4CA0-99A6-B2BBC766980A}" presName="node" presStyleLbl="node1" presStyleIdx="4" presStyleCnt="7" custScaleX="162743" custScaleY="137873" custLinFactNeighborX="-768" custLinFactNeighborY="120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F396A88E-4FBC-4CF0-9836-725F2C2DABCD}" type="pres">
      <dgm:prSet presAssocID="{B71A0AFA-C18B-439E-8709-EC0A0353170E}" presName="sib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52CDC0DF-C486-4FB0-BF1A-D19183AE8AA0}" type="pres">
      <dgm:prSet presAssocID="{B71A0AFA-C18B-439E-8709-EC0A0353170E}" presName="connectorText" presStyleLbl="sibTrans2D1" presStyleIdx="4" presStyleCnt="6"/>
      <dgm:spPr/>
      <dgm:t>
        <a:bodyPr/>
        <a:lstStyle/>
        <a:p>
          <a:endParaRPr lang="zh-CN" altLang="en-US"/>
        </a:p>
      </dgm:t>
    </dgm:pt>
    <dgm:pt modelId="{890A74A1-9824-4BDA-A605-7536ABBAAB36}" type="pres">
      <dgm:prSet presAssocID="{2CD0B8DB-4B99-4697-A799-FFECEFFDFEA3}" presName="node" presStyleLbl="node1" presStyleIdx="5" presStyleCnt="7" custScaleX="159732" custScaleY="14018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787277FE-23FA-4D98-82CD-120EB1C79244}" type="pres">
      <dgm:prSet presAssocID="{BCDDE2C3-5A88-4A7B-831A-DC620EB62B7C}" presName="sibTrans" presStyleLbl="sibTrans2D1" presStyleIdx="5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7137DE07-E544-45A0-AD24-A7F8CD9926D6}" type="pres">
      <dgm:prSet presAssocID="{BCDDE2C3-5A88-4A7B-831A-DC620EB62B7C}" presName="connectorText" presStyleLbl="sibTrans2D1" presStyleIdx="5" presStyleCnt="6"/>
      <dgm:spPr/>
      <dgm:t>
        <a:bodyPr/>
        <a:lstStyle/>
        <a:p>
          <a:endParaRPr lang="zh-CN" altLang="en-US"/>
        </a:p>
      </dgm:t>
    </dgm:pt>
    <dgm:pt modelId="{A3A93C9F-2F48-444F-9F33-64F44C425035}" type="pres">
      <dgm:prSet presAssocID="{EA21A814-12A1-4F27-8FEE-BCD177E1A4C6}" presName="node" presStyleLbl="node1" presStyleIdx="6" presStyleCnt="7" custScaleX="160876" custScaleY="10712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</dgm:ptLst>
  <dgm:cxnLst>
    <dgm:cxn modelId="{6FF759CB-5024-454A-A760-12FE3D05D041}" type="presOf" srcId="{6943B52F-5054-4690-A594-40E9BBE985A5}" destId="{050B6C17-298C-4C8A-80A0-FABD36468DFB}" srcOrd="0" destOrd="0" presId="urn:microsoft.com/office/officeart/2005/8/layout/process2"/>
    <dgm:cxn modelId="{6011BCF3-F149-4CA6-B763-43FCB7F09FB3}" type="presOf" srcId="{BCDDE2C3-5A88-4A7B-831A-DC620EB62B7C}" destId="{7137DE07-E544-45A0-AD24-A7F8CD9926D6}" srcOrd="1" destOrd="0" presId="urn:microsoft.com/office/officeart/2005/8/layout/process2"/>
    <dgm:cxn modelId="{A7D8EAC0-51AB-4505-9FFF-0E72A8C27068}" srcId="{B5A5C336-D4CC-49D4-B470-9824424B09DB}" destId="{EA21A814-12A1-4F27-8FEE-BCD177E1A4C6}" srcOrd="6" destOrd="0" parTransId="{FCE5BE86-3E0F-4E3C-83E4-0B4570A124A7}" sibTransId="{DF75CF6F-F834-4BFE-8015-91BA1ADA341E}"/>
    <dgm:cxn modelId="{D9C780A5-6A4D-4D77-AFAB-4810DE61EFD0}" srcId="{B5A5C336-D4CC-49D4-B470-9824424B09DB}" destId="{2CD0B8DB-4B99-4697-A799-FFECEFFDFEA3}" srcOrd="5" destOrd="0" parTransId="{0AC06A57-C399-4355-B3AE-5D450422D315}" sibTransId="{BCDDE2C3-5A88-4A7B-831A-DC620EB62B7C}"/>
    <dgm:cxn modelId="{73F436C6-E528-43AE-A383-FD09BE4E4ABD}" type="presOf" srcId="{6943B52F-5054-4690-A594-40E9BBE985A5}" destId="{F0C820C2-D38E-412D-9F02-1A5284A98B83}" srcOrd="1" destOrd="0" presId="urn:microsoft.com/office/officeart/2005/8/layout/process2"/>
    <dgm:cxn modelId="{864FF39D-F715-4555-BF73-95F8C60556DB}" type="presOf" srcId="{EA21A814-12A1-4F27-8FEE-BCD177E1A4C6}" destId="{A3A93C9F-2F48-444F-9F33-64F44C425035}" srcOrd="0" destOrd="0" presId="urn:microsoft.com/office/officeart/2005/8/layout/process2"/>
    <dgm:cxn modelId="{EA3985A4-1E78-4406-98D1-602F92D4A471}" srcId="{B5A5C336-D4CC-49D4-B470-9824424B09DB}" destId="{FD91BC98-BEBE-4EE7-B233-781A03D5841E}" srcOrd="2" destOrd="0" parTransId="{EB7E87D0-F036-41B1-A872-E4CD7D87897D}" sibTransId="{F5323CD2-9AAD-4E75-B5D4-DEA180DB9C60}"/>
    <dgm:cxn modelId="{EDE0D827-E9FD-4911-9538-F4EA83F071D1}" srcId="{B5A5C336-D4CC-49D4-B470-9824424B09DB}" destId="{DE061AE8-7329-4AC1-9B77-225CB27736AB}" srcOrd="3" destOrd="0" parTransId="{99A92D8F-64EA-4AF8-824D-FCE97EB83EA9}" sibTransId="{6943B52F-5054-4690-A594-40E9BBE985A5}"/>
    <dgm:cxn modelId="{830F7E76-8538-4229-9F9F-16E539421391}" type="presOf" srcId="{DE061AE8-7329-4AC1-9B77-225CB27736AB}" destId="{90AFFCDD-9D8C-429E-AA9C-9C80D8142C69}" srcOrd="0" destOrd="0" presId="urn:microsoft.com/office/officeart/2005/8/layout/process2"/>
    <dgm:cxn modelId="{281BD121-9B7E-4409-BD15-5AE4A8976988}" type="presOf" srcId="{A27A8521-C056-40C0-96FA-33888FF7F532}" destId="{4372BB2F-8975-4223-8F4E-74EB09304885}" srcOrd="0" destOrd="0" presId="urn:microsoft.com/office/officeart/2005/8/layout/process2"/>
    <dgm:cxn modelId="{8BD324EF-4F52-435B-B16F-BFD7BC76940F}" type="presOf" srcId="{F5323CD2-9AAD-4E75-B5D4-DEA180DB9C60}" destId="{659B4D98-68C2-41B5-8562-39FE6129E45A}" srcOrd="1" destOrd="0" presId="urn:microsoft.com/office/officeart/2005/8/layout/process2"/>
    <dgm:cxn modelId="{F7FB84C0-43EE-4FF4-9E1C-C1A8386D2442}" type="presOf" srcId="{BCDDE2C3-5A88-4A7B-831A-DC620EB62B7C}" destId="{787277FE-23FA-4D98-82CD-120EB1C79244}" srcOrd="0" destOrd="0" presId="urn:microsoft.com/office/officeart/2005/8/layout/process2"/>
    <dgm:cxn modelId="{1BC4418C-969C-4BDF-881F-45EAD7CC8663}" srcId="{B5A5C336-D4CC-49D4-B470-9824424B09DB}" destId="{CEBB00B3-7B2A-4E4E-8212-C7CAF34ADD8B}" srcOrd="1" destOrd="0" parTransId="{9531E8BB-06E5-4E30-8E04-4995D3D1CF20}" sibTransId="{95C8BDCB-67B4-4A45-90D1-E2F6EA0BE647}"/>
    <dgm:cxn modelId="{50FB6EE4-78DE-4AC9-AC1D-52AD4C5FF9D3}" type="presOf" srcId="{FD91BC98-BEBE-4EE7-B233-781A03D5841E}" destId="{34B5A8F8-CC64-4425-8301-151B66E9DFC5}" srcOrd="0" destOrd="0" presId="urn:microsoft.com/office/officeart/2005/8/layout/process2"/>
    <dgm:cxn modelId="{8E96B8A4-62D1-4E60-9DDA-F05F501606A0}" type="presOf" srcId="{AEACACD5-6EED-4889-9776-5EE292C864E8}" destId="{8C049DDD-12D3-43DD-8B32-D253599B029F}" srcOrd="0" destOrd="0" presId="urn:microsoft.com/office/officeart/2005/8/layout/process2"/>
    <dgm:cxn modelId="{C163A38F-58CF-49DC-B190-F4247A39E642}" type="presOf" srcId="{95C8BDCB-67B4-4A45-90D1-E2F6EA0BE647}" destId="{A74ABCD7-58B6-4842-B345-EA8337869833}" srcOrd="0" destOrd="0" presId="urn:microsoft.com/office/officeart/2005/8/layout/process2"/>
    <dgm:cxn modelId="{EEF1166D-6655-49C7-998E-20544BF1A5B1}" type="presOf" srcId="{B5A5C336-D4CC-49D4-B470-9824424B09DB}" destId="{C1FDC88B-5A58-401C-B35A-40C1D7B2BDA7}" srcOrd="0" destOrd="0" presId="urn:microsoft.com/office/officeart/2005/8/layout/process2"/>
    <dgm:cxn modelId="{29D4EA1D-FF23-4850-9E00-04386E1D7807}" type="presOf" srcId="{F5323CD2-9AAD-4E75-B5D4-DEA180DB9C60}" destId="{60D06C15-120C-474B-9927-94DF4938CFFB}" srcOrd="0" destOrd="0" presId="urn:microsoft.com/office/officeart/2005/8/layout/process2"/>
    <dgm:cxn modelId="{1F8E5134-67AF-4E37-9CF9-188CD5A00DC0}" srcId="{B5A5C336-D4CC-49D4-B470-9824424B09DB}" destId="{A5004DF6-C0C3-4CA0-99A6-B2BBC766980A}" srcOrd="4" destOrd="0" parTransId="{48E2EED9-BB18-474D-AE9B-26B26CFDDD3A}" sibTransId="{B71A0AFA-C18B-439E-8709-EC0A0353170E}"/>
    <dgm:cxn modelId="{3A03FF8D-37D3-429D-82B5-2E2D78E7D559}" type="presOf" srcId="{B71A0AFA-C18B-439E-8709-EC0A0353170E}" destId="{52CDC0DF-C486-4FB0-BF1A-D19183AE8AA0}" srcOrd="1" destOrd="0" presId="urn:microsoft.com/office/officeart/2005/8/layout/process2"/>
    <dgm:cxn modelId="{8B1A715D-9F64-41B1-8598-3B50CC822A8D}" type="presOf" srcId="{95C8BDCB-67B4-4A45-90D1-E2F6EA0BE647}" destId="{FBB61823-37FB-45AD-9F37-4893386E0576}" srcOrd="1" destOrd="0" presId="urn:microsoft.com/office/officeart/2005/8/layout/process2"/>
    <dgm:cxn modelId="{E5F25D5C-5369-44FF-8913-0C6FB7B84902}" type="presOf" srcId="{2CD0B8DB-4B99-4697-A799-FFECEFFDFEA3}" destId="{890A74A1-9824-4BDA-A605-7536ABBAAB36}" srcOrd="0" destOrd="0" presId="urn:microsoft.com/office/officeart/2005/8/layout/process2"/>
    <dgm:cxn modelId="{9940ECB3-8C81-4B66-AB57-6FF1FAD6896F}" srcId="{B5A5C336-D4CC-49D4-B470-9824424B09DB}" destId="{A27A8521-C056-40C0-96FA-33888FF7F532}" srcOrd="0" destOrd="0" parTransId="{F1F89A98-7A72-4CF2-A9F3-8F0C2FC059F5}" sibTransId="{AEACACD5-6EED-4889-9776-5EE292C864E8}"/>
    <dgm:cxn modelId="{26D0C5C2-9743-41FE-AE7C-DB246FE8172C}" type="presOf" srcId="{CEBB00B3-7B2A-4E4E-8212-C7CAF34ADD8B}" destId="{6FAFFB88-FD07-411E-937E-FC20C80EDA73}" srcOrd="0" destOrd="0" presId="urn:microsoft.com/office/officeart/2005/8/layout/process2"/>
    <dgm:cxn modelId="{B07BFC3F-5C63-4624-9D29-82093221E977}" type="presOf" srcId="{AEACACD5-6EED-4889-9776-5EE292C864E8}" destId="{286817D3-9E4D-412F-87A5-C9550142DEFF}" srcOrd="1" destOrd="0" presId="urn:microsoft.com/office/officeart/2005/8/layout/process2"/>
    <dgm:cxn modelId="{57E8FDD4-ED1D-4089-85EE-F04F91A56C5F}" type="presOf" srcId="{B71A0AFA-C18B-439E-8709-EC0A0353170E}" destId="{F396A88E-4FBC-4CF0-9836-725F2C2DABCD}" srcOrd="0" destOrd="0" presId="urn:microsoft.com/office/officeart/2005/8/layout/process2"/>
    <dgm:cxn modelId="{2F4D7A9C-A62F-4ECB-9797-B77B481BB0F3}" type="presOf" srcId="{A5004DF6-C0C3-4CA0-99A6-B2BBC766980A}" destId="{1B8F8A73-10C7-4408-B435-28388F5CF355}" srcOrd="0" destOrd="0" presId="urn:microsoft.com/office/officeart/2005/8/layout/process2"/>
    <dgm:cxn modelId="{AEFC08C0-4CD5-4059-9A4F-1AA15425D880}" type="presParOf" srcId="{C1FDC88B-5A58-401C-B35A-40C1D7B2BDA7}" destId="{4372BB2F-8975-4223-8F4E-74EB09304885}" srcOrd="0" destOrd="0" presId="urn:microsoft.com/office/officeart/2005/8/layout/process2"/>
    <dgm:cxn modelId="{2950B1A4-F80B-490F-849E-7D2481AB6BD7}" type="presParOf" srcId="{C1FDC88B-5A58-401C-B35A-40C1D7B2BDA7}" destId="{8C049DDD-12D3-43DD-8B32-D253599B029F}" srcOrd="1" destOrd="0" presId="urn:microsoft.com/office/officeart/2005/8/layout/process2"/>
    <dgm:cxn modelId="{88BBFD86-C353-4F1E-A09F-7D8137C97483}" type="presParOf" srcId="{8C049DDD-12D3-43DD-8B32-D253599B029F}" destId="{286817D3-9E4D-412F-87A5-C9550142DEFF}" srcOrd="0" destOrd="0" presId="urn:microsoft.com/office/officeart/2005/8/layout/process2"/>
    <dgm:cxn modelId="{CE736CBE-3E2E-4213-A41E-3C69A37E1F20}" type="presParOf" srcId="{C1FDC88B-5A58-401C-B35A-40C1D7B2BDA7}" destId="{6FAFFB88-FD07-411E-937E-FC20C80EDA73}" srcOrd="2" destOrd="0" presId="urn:microsoft.com/office/officeart/2005/8/layout/process2"/>
    <dgm:cxn modelId="{E3DD2C9B-C4BB-4841-993D-DFC572609F10}" type="presParOf" srcId="{C1FDC88B-5A58-401C-B35A-40C1D7B2BDA7}" destId="{A74ABCD7-58B6-4842-B345-EA8337869833}" srcOrd="3" destOrd="0" presId="urn:microsoft.com/office/officeart/2005/8/layout/process2"/>
    <dgm:cxn modelId="{937DE2A8-6D6E-4BF2-BEDA-D4E7178F3C3E}" type="presParOf" srcId="{A74ABCD7-58B6-4842-B345-EA8337869833}" destId="{FBB61823-37FB-45AD-9F37-4893386E0576}" srcOrd="0" destOrd="0" presId="urn:microsoft.com/office/officeart/2005/8/layout/process2"/>
    <dgm:cxn modelId="{32F8F886-D4FA-4712-A00D-A91AEE3BD11F}" type="presParOf" srcId="{C1FDC88B-5A58-401C-B35A-40C1D7B2BDA7}" destId="{34B5A8F8-CC64-4425-8301-151B66E9DFC5}" srcOrd="4" destOrd="0" presId="urn:microsoft.com/office/officeart/2005/8/layout/process2"/>
    <dgm:cxn modelId="{B049B3A5-5688-4900-8F2C-491B4395ECA0}" type="presParOf" srcId="{C1FDC88B-5A58-401C-B35A-40C1D7B2BDA7}" destId="{60D06C15-120C-474B-9927-94DF4938CFFB}" srcOrd="5" destOrd="0" presId="urn:microsoft.com/office/officeart/2005/8/layout/process2"/>
    <dgm:cxn modelId="{FEF1C8AA-19BD-4AC3-922C-E538164471F5}" type="presParOf" srcId="{60D06C15-120C-474B-9927-94DF4938CFFB}" destId="{659B4D98-68C2-41B5-8562-39FE6129E45A}" srcOrd="0" destOrd="0" presId="urn:microsoft.com/office/officeart/2005/8/layout/process2"/>
    <dgm:cxn modelId="{390C1796-A323-4C4D-81C5-42C2DE8F8F3C}" type="presParOf" srcId="{C1FDC88B-5A58-401C-B35A-40C1D7B2BDA7}" destId="{90AFFCDD-9D8C-429E-AA9C-9C80D8142C69}" srcOrd="6" destOrd="0" presId="urn:microsoft.com/office/officeart/2005/8/layout/process2"/>
    <dgm:cxn modelId="{0C74075B-65BC-48E2-8853-4CCCFD599EE8}" type="presParOf" srcId="{C1FDC88B-5A58-401C-B35A-40C1D7B2BDA7}" destId="{050B6C17-298C-4C8A-80A0-FABD36468DFB}" srcOrd="7" destOrd="0" presId="urn:microsoft.com/office/officeart/2005/8/layout/process2"/>
    <dgm:cxn modelId="{85D7E3DB-BE58-4C34-BAA3-7DB50787D037}" type="presParOf" srcId="{050B6C17-298C-4C8A-80A0-FABD36468DFB}" destId="{F0C820C2-D38E-412D-9F02-1A5284A98B83}" srcOrd="0" destOrd="0" presId="urn:microsoft.com/office/officeart/2005/8/layout/process2"/>
    <dgm:cxn modelId="{AB198C9D-0F9B-414E-948C-80E11EC90DC5}" type="presParOf" srcId="{C1FDC88B-5A58-401C-B35A-40C1D7B2BDA7}" destId="{1B8F8A73-10C7-4408-B435-28388F5CF355}" srcOrd="8" destOrd="0" presId="urn:microsoft.com/office/officeart/2005/8/layout/process2"/>
    <dgm:cxn modelId="{38428806-1061-4367-AAEA-4F9FDCE4ADC0}" type="presParOf" srcId="{C1FDC88B-5A58-401C-B35A-40C1D7B2BDA7}" destId="{F396A88E-4FBC-4CF0-9836-725F2C2DABCD}" srcOrd="9" destOrd="0" presId="urn:microsoft.com/office/officeart/2005/8/layout/process2"/>
    <dgm:cxn modelId="{3983EEB3-27A7-4DB7-9372-92A16DB9BEF2}" type="presParOf" srcId="{F396A88E-4FBC-4CF0-9836-725F2C2DABCD}" destId="{52CDC0DF-C486-4FB0-BF1A-D19183AE8AA0}" srcOrd="0" destOrd="0" presId="urn:microsoft.com/office/officeart/2005/8/layout/process2"/>
    <dgm:cxn modelId="{1AAF43CD-63CB-4EA8-AE67-2B6746D2D278}" type="presParOf" srcId="{C1FDC88B-5A58-401C-B35A-40C1D7B2BDA7}" destId="{890A74A1-9824-4BDA-A605-7536ABBAAB36}" srcOrd="10" destOrd="0" presId="urn:microsoft.com/office/officeart/2005/8/layout/process2"/>
    <dgm:cxn modelId="{3F33F076-C192-43BC-A257-2665412E4AFE}" type="presParOf" srcId="{C1FDC88B-5A58-401C-B35A-40C1D7B2BDA7}" destId="{787277FE-23FA-4D98-82CD-120EB1C79244}" srcOrd="11" destOrd="0" presId="urn:microsoft.com/office/officeart/2005/8/layout/process2"/>
    <dgm:cxn modelId="{0E6A2806-A878-462D-B1C6-27D65A5E7EAF}" type="presParOf" srcId="{787277FE-23FA-4D98-82CD-120EB1C79244}" destId="{7137DE07-E544-45A0-AD24-A7F8CD9926D6}" srcOrd="0" destOrd="0" presId="urn:microsoft.com/office/officeart/2005/8/layout/process2"/>
    <dgm:cxn modelId="{822DC0B1-510A-4567-AC36-81AB10480555}" type="presParOf" srcId="{C1FDC88B-5A58-401C-B35A-40C1D7B2BDA7}" destId="{A3A93C9F-2F48-444F-9F33-64F44C425035}" srcOrd="12" destOrd="0" presId="urn:microsoft.com/office/officeart/2005/8/layout/process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5A5C336-D4CC-49D4-B470-9824424B09DB}" type="doc">
      <dgm:prSet loTypeId="urn:microsoft.com/office/officeart/2005/8/layout/process2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zh-CN" altLang="en-US"/>
        </a:p>
      </dgm:t>
    </dgm:pt>
    <dgm:pt modelId="{A27A8521-C056-40C0-96FA-33888FF7F532}">
      <dgm:prSet phldrT="[文本]" custT="1"/>
      <dgm:spPr>
        <a:xfrm>
          <a:off x="180805" y="10041"/>
          <a:ext cx="5705813" cy="447809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索取供应商报名表</a:t>
          </a:r>
        </a:p>
      </dgm:t>
    </dgm:pt>
    <dgm:pt modelId="{F1F89A98-7A72-4CF2-A9F3-8F0C2FC059F5}" type="parTrans" cxnId="{9940ECB3-8C81-4B66-AB57-6FF1FAD6896F}">
      <dgm:prSet/>
      <dgm:spPr/>
      <dgm:t>
        <a:bodyPr/>
        <a:lstStyle/>
        <a:p>
          <a:pPr algn="ctr"/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AEACACD5-6EED-4889-9776-5EE292C864E8}" type="sibTrans" cxnId="{9940ECB3-8C81-4B66-AB57-6FF1FAD6896F}">
      <dgm:prSet custT="1"/>
      <dgm:spPr>
        <a:xfrm rot="5400000">
          <a:off x="2786613" y="490797"/>
          <a:ext cx="494198" cy="593037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CEBB00B3-7B2A-4E4E-8212-C7CAF34ADD8B}">
      <dgm:prSet phldrT="[文本]" custT="1"/>
      <dgm:spPr>
        <a:xfrm>
          <a:off x="119947" y="1116781"/>
          <a:ext cx="5827530" cy="441536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按模板格式填写</a:t>
          </a:r>
        </a:p>
      </dgm:t>
    </dgm:pt>
    <dgm:pt modelId="{9531E8BB-06E5-4E30-8E04-4995D3D1CF20}" type="parTrans" cxnId="{1BC4418C-969C-4BDF-881F-45EAD7CC8663}">
      <dgm:prSet/>
      <dgm:spPr/>
      <dgm:t>
        <a:bodyPr/>
        <a:lstStyle/>
        <a:p>
          <a:pPr algn="ctr"/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95C8BDCB-67B4-4A45-90D1-E2F6EA0BE647}" type="sibTrans" cxnId="{1BC4418C-969C-4BDF-881F-45EAD7CC8663}">
      <dgm:prSet custT="1"/>
      <dgm:spPr>
        <a:xfrm rot="5400000">
          <a:off x="2786613" y="1591264"/>
          <a:ext cx="494198" cy="593037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FD91BC98-BEBE-4EE7-B233-781A03D5841E}">
      <dgm:prSet custT="1"/>
      <dgm:spPr>
        <a:xfrm>
          <a:off x="117258" y="2217248"/>
          <a:ext cx="5832907" cy="461765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认真核对信息</a:t>
          </a:r>
        </a:p>
      </dgm:t>
    </dgm:pt>
    <dgm:pt modelId="{EB7E87D0-F036-41B1-A872-E4CD7D87897D}" type="parTrans" cxnId="{EA3985A4-1E78-4406-98D1-602F92D4A471}">
      <dgm:prSet/>
      <dgm:spPr/>
      <dgm:t>
        <a:bodyPr/>
        <a:lstStyle/>
        <a:p>
          <a:pPr algn="ctr"/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F5323CD2-9AAD-4E75-B5D4-DEA180DB9C60}" type="sibTrans" cxnId="{EA3985A4-1E78-4406-98D1-602F92D4A471}">
      <dgm:prSet custT="1"/>
      <dgm:spPr>
        <a:xfrm rot="5400000">
          <a:off x="2786613" y="2711960"/>
          <a:ext cx="494198" cy="593037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2CD0B8DB-4B99-4697-A799-FFECEFFDFEA3}">
      <dgm:prSet custT="1"/>
      <dgm:spPr>
        <a:xfrm>
          <a:off x="180805" y="5557091"/>
          <a:ext cx="5705813" cy="480927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1" cap="none" spc="0">
              <a:ln w="6350">
                <a:prstDash val="solid"/>
              </a:ln>
              <a:solidFill>
                <a:sysClr val="window" lastClr="FFFFFF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 </a:t>
          </a: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采购代理机构开具发票</a:t>
          </a:r>
        </a:p>
      </dgm:t>
    </dgm:pt>
    <dgm:pt modelId="{0AC06A57-C399-4355-B3AE-5D450422D315}" type="parTrans" cxnId="{D9C780A5-6A4D-4D77-AFAB-4810DE61EFD0}">
      <dgm:prSet/>
      <dgm:spPr/>
      <dgm:t>
        <a:bodyPr/>
        <a:lstStyle/>
        <a:p>
          <a:pPr algn="ctr"/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BCDDE2C3-5A88-4A7B-831A-DC620EB62B7C}" type="sibTrans" cxnId="{D9C780A5-6A4D-4D77-AFAB-4810DE61EFD0}">
      <dgm:prSet custT="1"/>
      <dgm:spPr>
        <a:xfrm rot="5400000">
          <a:off x="2786613" y="6070965"/>
          <a:ext cx="494198" cy="593037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EA21A814-12A1-4F27-8FEE-BCD177E1A4C6}">
      <dgm:prSet custT="1"/>
      <dgm:spPr>
        <a:xfrm>
          <a:off x="180805" y="6696949"/>
          <a:ext cx="5705813" cy="385817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现场核实已开发票内容及纸质标书</a:t>
          </a:r>
        </a:p>
      </dgm:t>
    </dgm:pt>
    <dgm:pt modelId="{FCE5BE86-3E0F-4E3C-83E4-0B4570A124A7}" type="parTrans" cxnId="{A7D8EAC0-51AB-4505-9FFF-0E72A8C27068}">
      <dgm:prSet/>
      <dgm:spPr/>
      <dgm:t>
        <a:bodyPr/>
        <a:lstStyle/>
        <a:p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DF75CF6F-F834-4BFE-8015-91BA1ADA341E}" type="sibTrans" cxnId="{A7D8EAC0-51AB-4505-9FFF-0E72A8C27068}">
      <dgm:prSet custT="1"/>
      <dgm:spPr>
        <a:xfrm rot="5400000">
          <a:off x="2786613" y="7115713"/>
          <a:ext cx="494198" cy="593037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A5004DF6-C0C3-4CA0-99A6-B2BBC766980A}">
      <dgm:prSet custT="1"/>
      <dgm:spPr>
        <a:xfrm>
          <a:off x="140321" y="4415237"/>
          <a:ext cx="5705813" cy="490850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u="none" cap="none" spc="0" baseline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现金缴费</a:t>
          </a:r>
        </a:p>
      </dgm:t>
    </dgm:pt>
    <dgm:pt modelId="{B71A0AFA-C18B-439E-8709-EC0A0353170E}" type="sibTrans" cxnId="{1F8E5134-67AF-4E37-9CF9-188CD5A00DC0}">
      <dgm:prSet custT="1"/>
      <dgm:spPr>
        <a:xfrm rot="5277634">
          <a:off x="2769277" y="4935071"/>
          <a:ext cx="488562" cy="593037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zh-CN" altLang="en-US" sz="1800">
            <a:ln>
              <a:solidFill>
                <a:srgbClr val="1F497D">
                  <a:lumMod val="75000"/>
                </a:srgbClr>
              </a:solidFill>
            </a:ln>
            <a:solidFill>
              <a:sysClr val="window" lastClr="FFFFFF"/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48E2EED9-BB18-474D-AE9B-26B26CFDDD3A}" type="parTrans" cxnId="{1F8E5134-67AF-4E37-9CF9-188CD5A00DC0}">
      <dgm:prSet/>
      <dgm:spPr/>
      <dgm:t>
        <a:bodyPr/>
        <a:lstStyle/>
        <a:p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7363E7E6-1ECE-4DC5-AC07-78FD30305A4B}">
      <dgm:prSet custT="1"/>
      <dgm:spPr>
        <a:xfrm>
          <a:off x="62778" y="7741697"/>
          <a:ext cx="5941868" cy="811235"/>
        </a:xfr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>
            <a:lnSpc>
              <a:spcPct val="100000"/>
            </a:lnSpc>
            <a:spcAft>
              <a:spcPts val="0"/>
            </a:spcAft>
            <a:buNone/>
          </a:pPr>
          <a:r>
            <a:rPr lang="zh-CN" altLang="en-US" sz="1800" b="0" kern="0" cap="none" spc="0">
              <a:ln w="6350">
                <a:prstDash val="solid"/>
              </a:ln>
              <a:solidFill>
                <a:schemeClr val="tx1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+mn-lt"/>
              <a:ea typeface="方正正中黑简体" pitchFamily="2" charset="-122"/>
              <a:cs typeface="+mn-cs"/>
            </a:rPr>
            <a:t>项目负责人核对信息后，将采购文件电子版发至报名表内所列的邮箱。</a:t>
          </a:r>
          <a:endParaRPr lang="zh-CN" altLang="en-US" sz="1800" b="0" u="none" kern="0" cap="none" spc="0" baseline="0">
            <a:ln w="6350">
              <a:prstDash val="solid"/>
            </a:ln>
            <a:solidFill>
              <a:schemeClr val="tx1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+mn-lt"/>
            <a:ea typeface="方正正中黑简体" pitchFamily="2" charset="-122"/>
            <a:cs typeface="+mn-cs"/>
          </a:endParaRPr>
        </a:p>
      </dgm:t>
    </dgm:pt>
    <dgm:pt modelId="{4A9938B1-3F81-4DAF-860A-D9FFB41B5608}" type="sibTrans" cxnId="{E41E79DF-9695-472C-809D-79D90086803F}">
      <dgm:prSet/>
      <dgm:spPr/>
      <dgm:t>
        <a:bodyPr/>
        <a:lstStyle/>
        <a:p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712067C4-C17A-4455-8445-8C55C98E5F5D}" type="parTrans" cxnId="{E41E79DF-9695-472C-809D-79D90086803F}">
      <dgm:prSet/>
      <dgm:spPr/>
      <dgm:t>
        <a:bodyPr/>
        <a:lstStyle/>
        <a:p>
          <a:endParaRPr lang="zh-CN" altLang="en-US" sz="1800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C1FDC88B-5A58-401C-B35A-40C1D7B2BDA7}" type="pres">
      <dgm:prSet presAssocID="{B5A5C336-D4CC-49D4-B470-9824424B09DB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4372BB2F-8975-4223-8F4E-74EB09304885}" type="pres">
      <dgm:prSet presAssocID="{A27A8521-C056-40C0-96FA-33888FF7F532}" presName="node" presStyleLbl="node1" presStyleIdx="0" presStyleCnt="7" custScaleX="108240" custScaleY="3398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8C049DDD-12D3-43DD-8B32-D253599B029F}" type="pres">
      <dgm:prSet presAssocID="{AEACACD5-6EED-4889-9776-5EE292C864E8}" presName="sib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286817D3-9E4D-412F-87A5-C9550142DEFF}" type="pres">
      <dgm:prSet presAssocID="{AEACACD5-6EED-4889-9776-5EE292C864E8}" presName="connectorText" presStyleLbl="sibTrans2D1" presStyleIdx="0" presStyleCnt="6"/>
      <dgm:spPr/>
      <dgm:t>
        <a:bodyPr/>
        <a:lstStyle/>
        <a:p>
          <a:endParaRPr lang="zh-CN" altLang="en-US"/>
        </a:p>
      </dgm:t>
    </dgm:pt>
    <dgm:pt modelId="{6FAFFB88-FD07-411E-937E-FC20C80EDA73}" type="pres">
      <dgm:prSet presAssocID="{CEBB00B3-7B2A-4E4E-8212-C7CAF34ADD8B}" presName="node" presStyleLbl="node1" presStyleIdx="1" presStyleCnt="7" custScaleX="110549" custScaleY="3350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A74ABCD7-58B6-4842-B345-EA8337869833}" type="pres">
      <dgm:prSet presAssocID="{95C8BDCB-67B4-4A45-90D1-E2F6EA0BE647}" presName="sib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FBB61823-37FB-45AD-9F37-4893386E0576}" type="pres">
      <dgm:prSet presAssocID="{95C8BDCB-67B4-4A45-90D1-E2F6EA0BE647}" presName="connectorText" presStyleLbl="sibTrans2D1" presStyleIdx="1" presStyleCnt="6"/>
      <dgm:spPr/>
      <dgm:t>
        <a:bodyPr/>
        <a:lstStyle/>
        <a:p>
          <a:endParaRPr lang="zh-CN" altLang="en-US"/>
        </a:p>
      </dgm:t>
    </dgm:pt>
    <dgm:pt modelId="{34B5A8F8-CC64-4425-8301-151B66E9DFC5}" type="pres">
      <dgm:prSet presAssocID="{FD91BC98-BEBE-4EE7-B233-781A03D5841E}" presName="node" presStyleLbl="node1" presStyleIdx="2" presStyleCnt="7" custScaleX="110651" custScaleY="3503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60D06C15-120C-474B-9927-94DF4938CFFB}" type="pres">
      <dgm:prSet presAssocID="{F5323CD2-9AAD-4E75-B5D4-DEA180DB9C60}" presName="sibTrans" presStyleLbl="sibTrans2D1" presStyleIdx="2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659B4D98-68C2-41B5-8562-39FE6129E45A}" type="pres">
      <dgm:prSet presAssocID="{F5323CD2-9AAD-4E75-B5D4-DEA180DB9C60}" presName="connectorText" presStyleLbl="sibTrans2D1" presStyleIdx="2" presStyleCnt="6"/>
      <dgm:spPr/>
      <dgm:t>
        <a:bodyPr/>
        <a:lstStyle/>
        <a:p>
          <a:endParaRPr lang="zh-CN" altLang="en-US"/>
        </a:p>
      </dgm:t>
    </dgm:pt>
    <dgm:pt modelId="{1B8F8A73-10C7-4408-B435-28388F5CF355}" type="pres">
      <dgm:prSet presAssocID="{A5004DF6-C0C3-4CA0-99A6-B2BBC766980A}" presName="node" presStyleLbl="node1" presStyleIdx="3" presStyleCnt="7" custScaleX="108240" custScaleY="37246" custLinFactNeighborX="-768" custLinFactNeighborY="120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F396A88E-4FBC-4CF0-9836-725F2C2DABCD}" type="pres">
      <dgm:prSet presAssocID="{B71A0AFA-C18B-439E-8709-EC0A0353170E}" presName="sib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52CDC0DF-C486-4FB0-BF1A-D19183AE8AA0}" type="pres">
      <dgm:prSet presAssocID="{B71A0AFA-C18B-439E-8709-EC0A0353170E}" presName="connectorText" presStyleLbl="sibTrans2D1" presStyleIdx="3" presStyleCnt="6"/>
      <dgm:spPr/>
      <dgm:t>
        <a:bodyPr/>
        <a:lstStyle/>
        <a:p>
          <a:endParaRPr lang="zh-CN" altLang="en-US"/>
        </a:p>
      </dgm:t>
    </dgm:pt>
    <dgm:pt modelId="{890A74A1-9824-4BDA-A605-7536ABBAAB36}" type="pres">
      <dgm:prSet presAssocID="{2CD0B8DB-4B99-4697-A799-FFECEFFDFEA3}" presName="node" presStyleLbl="node1" presStyleIdx="4" presStyleCnt="7" custScaleX="108240" custScaleY="3649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787277FE-23FA-4D98-82CD-120EB1C79244}" type="pres">
      <dgm:prSet presAssocID="{BCDDE2C3-5A88-4A7B-831A-DC620EB62B7C}" presName="sib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7137DE07-E544-45A0-AD24-A7F8CD9926D6}" type="pres">
      <dgm:prSet presAssocID="{BCDDE2C3-5A88-4A7B-831A-DC620EB62B7C}" presName="connectorText" presStyleLbl="sibTrans2D1" presStyleIdx="4" presStyleCnt="6"/>
      <dgm:spPr/>
      <dgm:t>
        <a:bodyPr/>
        <a:lstStyle/>
        <a:p>
          <a:endParaRPr lang="zh-CN" altLang="en-US"/>
        </a:p>
      </dgm:t>
    </dgm:pt>
    <dgm:pt modelId="{A3A93C9F-2F48-444F-9F33-64F44C425035}" type="pres">
      <dgm:prSet presAssocID="{EA21A814-12A1-4F27-8FEE-BCD177E1A4C6}" presName="node" presStyleLbl="node1" presStyleIdx="5" presStyleCnt="7" custScaleX="108240" custScaleY="2927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4FF59AAF-07F4-4582-8F37-2654B1875FA0}" type="pres">
      <dgm:prSet presAssocID="{DF75CF6F-F834-4BFE-8015-91BA1ADA341E}" presName="sibTrans" presStyleLbl="sibTrans2D1" presStyleIdx="5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90338169-896F-475E-AC93-BB3A39444E97}" type="pres">
      <dgm:prSet presAssocID="{DF75CF6F-F834-4BFE-8015-91BA1ADA341E}" presName="connectorText" presStyleLbl="sibTrans2D1" presStyleIdx="5" presStyleCnt="6"/>
      <dgm:spPr/>
      <dgm:t>
        <a:bodyPr/>
        <a:lstStyle/>
        <a:p>
          <a:endParaRPr lang="zh-CN" altLang="en-US"/>
        </a:p>
      </dgm:t>
    </dgm:pt>
    <dgm:pt modelId="{E688CAB5-2094-446B-A6CD-710FAB3C858A}" type="pres">
      <dgm:prSet presAssocID="{7363E7E6-1ECE-4DC5-AC07-78FD30305A4B}" presName="node" presStyleLbl="node1" presStyleIdx="6" presStyleCnt="7" custScaleX="112718" custScaleY="61557" custLinFactNeighborX="-370" custLinFactNeighborY="554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</dgm:ptLst>
  <dgm:cxnLst>
    <dgm:cxn modelId="{755624F0-DC5C-4523-A8E4-D14F70D8CCA4}" type="presOf" srcId="{7363E7E6-1ECE-4DC5-AC07-78FD30305A4B}" destId="{E688CAB5-2094-446B-A6CD-710FAB3C858A}" srcOrd="0" destOrd="0" presId="urn:microsoft.com/office/officeart/2005/8/layout/process2"/>
    <dgm:cxn modelId="{E41E79DF-9695-472C-809D-79D90086803F}" srcId="{B5A5C336-D4CC-49D4-B470-9824424B09DB}" destId="{7363E7E6-1ECE-4DC5-AC07-78FD30305A4B}" srcOrd="6" destOrd="0" parTransId="{712067C4-C17A-4455-8445-8C55C98E5F5D}" sibTransId="{4A9938B1-3F81-4DAF-860A-D9FFB41B5608}"/>
    <dgm:cxn modelId="{A53C58F4-75D7-43BC-8846-A3FC1A1F4EAF}" type="presOf" srcId="{EA21A814-12A1-4F27-8FEE-BCD177E1A4C6}" destId="{A3A93C9F-2F48-444F-9F33-64F44C425035}" srcOrd="0" destOrd="0" presId="urn:microsoft.com/office/officeart/2005/8/layout/process2"/>
    <dgm:cxn modelId="{E94AA13F-2C9A-4349-AA7D-FD22019FECC7}" type="presOf" srcId="{95C8BDCB-67B4-4A45-90D1-E2F6EA0BE647}" destId="{FBB61823-37FB-45AD-9F37-4893386E0576}" srcOrd="1" destOrd="0" presId="urn:microsoft.com/office/officeart/2005/8/layout/process2"/>
    <dgm:cxn modelId="{5842B7AF-CFD6-488B-8C15-E13AD8753A23}" type="presOf" srcId="{AEACACD5-6EED-4889-9776-5EE292C864E8}" destId="{8C049DDD-12D3-43DD-8B32-D253599B029F}" srcOrd="0" destOrd="0" presId="urn:microsoft.com/office/officeart/2005/8/layout/process2"/>
    <dgm:cxn modelId="{49F44A19-EF4E-4AD3-A97B-22B2CDEFF548}" type="presOf" srcId="{95C8BDCB-67B4-4A45-90D1-E2F6EA0BE647}" destId="{A74ABCD7-58B6-4842-B345-EA8337869833}" srcOrd="0" destOrd="0" presId="urn:microsoft.com/office/officeart/2005/8/layout/process2"/>
    <dgm:cxn modelId="{D9C780A5-6A4D-4D77-AFAB-4810DE61EFD0}" srcId="{B5A5C336-D4CC-49D4-B470-9824424B09DB}" destId="{2CD0B8DB-4B99-4697-A799-FFECEFFDFEA3}" srcOrd="4" destOrd="0" parTransId="{0AC06A57-C399-4355-B3AE-5D450422D315}" sibTransId="{BCDDE2C3-5A88-4A7B-831A-DC620EB62B7C}"/>
    <dgm:cxn modelId="{EEF69D57-A0A5-4412-B3C9-5015B4763F70}" type="presOf" srcId="{F5323CD2-9AAD-4E75-B5D4-DEA180DB9C60}" destId="{659B4D98-68C2-41B5-8562-39FE6129E45A}" srcOrd="1" destOrd="0" presId="urn:microsoft.com/office/officeart/2005/8/layout/process2"/>
    <dgm:cxn modelId="{EC8D5877-D6E5-4EC3-9B86-93988668DA53}" type="presOf" srcId="{CEBB00B3-7B2A-4E4E-8212-C7CAF34ADD8B}" destId="{6FAFFB88-FD07-411E-937E-FC20C80EDA73}" srcOrd="0" destOrd="0" presId="urn:microsoft.com/office/officeart/2005/8/layout/process2"/>
    <dgm:cxn modelId="{08E5A2D7-E314-465D-8F60-68A207189F1D}" type="presOf" srcId="{FD91BC98-BEBE-4EE7-B233-781A03D5841E}" destId="{34B5A8F8-CC64-4425-8301-151B66E9DFC5}" srcOrd="0" destOrd="0" presId="urn:microsoft.com/office/officeart/2005/8/layout/process2"/>
    <dgm:cxn modelId="{91A4202B-1B43-44B5-952A-0E8A37479158}" type="presOf" srcId="{B71A0AFA-C18B-439E-8709-EC0A0353170E}" destId="{52CDC0DF-C486-4FB0-BF1A-D19183AE8AA0}" srcOrd="1" destOrd="0" presId="urn:microsoft.com/office/officeart/2005/8/layout/process2"/>
    <dgm:cxn modelId="{61526A47-E87F-41D1-8900-81AC232C416E}" type="presOf" srcId="{DF75CF6F-F834-4BFE-8015-91BA1ADA341E}" destId="{4FF59AAF-07F4-4582-8F37-2654B1875FA0}" srcOrd="0" destOrd="0" presId="urn:microsoft.com/office/officeart/2005/8/layout/process2"/>
    <dgm:cxn modelId="{1F8E5134-67AF-4E37-9CF9-188CD5A00DC0}" srcId="{B5A5C336-D4CC-49D4-B470-9824424B09DB}" destId="{A5004DF6-C0C3-4CA0-99A6-B2BBC766980A}" srcOrd="3" destOrd="0" parTransId="{48E2EED9-BB18-474D-AE9B-26B26CFDDD3A}" sibTransId="{B71A0AFA-C18B-439E-8709-EC0A0353170E}"/>
    <dgm:cxn modelId="{258C27F8-B77B-4A82-984A-40DE7B0C3EE5}" type="presOf" srcId="{DF75CF6F-F834-4BFE-8015-91BA1ADA341E}" destId="{90338169-896F-475E-AC93-BB3A39444E97}" srcOrd="1" destOrd="0" presId="urn:microsoft.com/office/officeart/2005/8/layout/process2"/>
    <dgm:cxn modelId="{4EA59867-FE3F-4628-8414-B5EB1F5A60FB}" type="presOf" srcId="{BCDDE2C3-5A88-4A7B-831A-DC620EB62B7C}" destId="{7137DE07-E544-45A0-AD24-A7F8CD9926D6}" srcOrd="1" destOrd="0" presId="urn:microsoft.com/office/officeart/2005/8/layout/process2"/>
    <dgm:cxn modelId="{81610B23-398E-475C-B0C5-47C633D6441F}" type="presOf" srcId="{2CD0B8DB-4B99-4697-A799-FFECEFFDFEA3}" destId="{890A74A1-9824-4BDA-A605-7536ABBAAB36}" srcOrd="0" destOrd="0" presId="urn:microsoft.com/office/officeart/2005/8/layout/process2"/>
    <dgm:cxn modelId="{B1D9C0DA-ED8B-491C-9C57-6807B21B7551}" type="presOf" srcId="{A27A8521-C056-40C0-96FA-33888FF7F532}" destId="{4372BB2F-8975-4223-8F4E-74EB09304885}" srcOrd="0" destOrd="0" presId="urn:microsoft.com/office/officeart/2005/8/layout/process2"/>
    <dgm:cxn modelId="{AB2694F7-166A-492C-A4EC-5FD47F0D8101}" type="presOf" srcId="{AEACACD5-6EED-4889-9776-5EE292C864E8}" destId="{286817D3-9E4D-412F-87A5-C9550142DEFF}" srcOrd="1" destOrd="0" presId="urn:microsoft.com/office/officeart/2005/8/layout/process2"/>
    <dgm:cxn modelId="{48FF99B1-CE12-4278-89F1-DBA12567D8A7}" type="presOf" srcId="{A5004DF6-C0C3-4CA0-99A6-B2BBC766980A}" destId="{1B8F8A73-10C7-4408-B435-28388F5CF355}" srcOrd="0" destOrd="0" presId="urn:microsoft.com/office/officeart/2005/8/layout/process2"/>
    <dgm:cxn modelId="{9940ECB3-8C81-4B66-AB57-6FF1FAD6896F}" srcId="{B5A5C336-D4CC-49D4-B470-9824424B09DB}" destId="{A27A8521-C056-40C0-96FA-33888FF7F532}" srcOrd="0" destOrd="0" parTransId="{F1F89A98-7A72-4CF2-A9F3-8F0C2FC059F5}" sibTransId="{AEACACD5-6EED-4889-9776-5EE292C864E8}"/>
    <dgm:cxn modelId="{7C41BC27-FD5F-4244-BC04-D8C64F62DA28}" type="presOf" srcId="{B71A0AFA-C18B-439E-8709-EC0A0353170E}" destId="{F396A88E-4FBC-4CF0-9836-725F2C2DABCD}" srcOrd="0" destOrd="0" presId="urn:microsoft.com/office/officeart/2005/8/layout/process2"/>
    <dgm:cxn modelId="{A7D8EAC0-51AB-4505-9FFF-0E72A8C27068}" srcId="{B5A5C336-D4CC-49D4-B470-9824424B09DB}" destId="{EA21A814-12A1-4F27-8FEE-BCD177E1A4C6}" srcOrd="5" destOrd="0" parTransId="{FCE5BE86-3E0F-4E3C-83E4-0B4570A124A7}" sibTransId="{DF75CF6F-F834-4BFE-8015-91BA1ADA341E}"/>
    <dgm:cxn modelId="{EA3985A4-1E78-4406-98D1-602F92D4A471}" srcId="{B5A5C336-D4CC-49D4-B470-9824424B09DB}" destId="{FD91BC98-BEBE-4EE7-B233-781A03D5841E}" srcOrd="2" destOrd="0" parTransId="{EB7E87D0-F036-41B1-A872-E4CD7D87897D}" sibTransId="{F5323CD2-9AAD-4E75-B5D4-DEA180DB9C60}"/>
    <dgm:cxn modelId="{57C4AC76-1C59-48DA-B4A0-4606728110A5}" type="presOf" srcId="{BCDDE2C3-5A88-4A7B-831A-DC620EB62B7C}" destId="{787277FE-23FA-4D98-82CD-120EB1C79244}" srcOrd="0" destOrd="0" presId="urn:microsoft.com/office/officeart/2005/8/layout/process2"/>
    <dgm:cxn modelId="{1BC4418C-969C-4BDF-881F-45EAD7CC8663}" srcId="{B5A5C336-D4CC-49D4-B470-9824424B09DB}" destId="{CEBB00B3-7B2A-4E4E-8212-C7CAF34ADD8B}" srcOrd="1" destOrd="0" parTransId="{9531E8BB-06E5-4E30-8E04-4995D3D1CF20}" sibTransId="{95C8BDCB-67B4-4A45-90D1-E2F6EA0BE647}"/>
    <dgm:cxn modelId="{111613A2-F5D0-487E-8378-476CB8931BE5}" type="presOf" srcId="{B5A5C336-D4CC-49D4-B470-9824424B09DB}" destId="{C1FDC88B-5A58-401C-B35A-40C1D7B2BDA7}" srcOrd="0" destOrd="0" presId="urn:microsoft.com/office/officeart/2005/8/layout/process2"/>
    <dgm:cxn modelId="{10F147BC-226F-42A3-82D1-28082119B4C5}" type="presOf" srcId="{F5323CD2-9AAD-4E75-B5D4-DEA180DB9C60}" destId="{60D06C15-120C-474B-9927-94DF4938CFFB}" srcOrd="0" destOrd="0" presId="urn:microsoft.com/office/officeart/2005/8/layout/process2"/>
    <dgm:cxn modelId="{3095B3BA-6801-4E00-8767-0B7661AF30FF}" type="presParOf" srcId="{C1FDC88B-5A58-401C-B35A-40C1D7B2BDA7}" destId="{4372BB2F-8975-4223-8F4E-74EB09304885}" srcOrd="0" destOrd="0" presId="urn:microsoft.com/office/officeart/2005/8/layout/process2"/>
    <dgm:cxn modelId="{F272A5B3-80B6-4BF6-85A7-0B8A1F191449}" type="presParOf" srcId="{C1FDC88B-5A58-401C-B35A-40C1D7B2BDA7}" destId="{8C049DDD-12D3-43DD-8B32-D253599B029F}" srcOrd="1" destOrd="0" presId="urn:microsoft.com/office/officeart/2005/8/layout/process2"/>
    <dgm:cxn modelId="{3B2D8F67-6018-4493-9939-D482B9B20AC5}" type="presParOf" srcId="{8C049DDD-12D3-43DD-8B32-D253599B029F}" destId="{286817D3-9E4D-412F-87A5-C9550142DEFF}" srcOrd="0" destOrd="0" presId="urn:microsoft.com/office/officeart/2005/8/layout/process2"/>
    <dgm:cxn modelId="{82B6036D-991F-4479-A134-8954A2436DCD}" type="presParOf" srcId="{C1FDC88B-5A58-401C-B35A-40C1D7B2BDA7}" destId="{6FAFFB88-FD07-411E-937E-FC20C80EDA73}" srcOrd="2" destOrd="0" presId="urn:microsoft.com/office/officeart/2005/8/layout/process2"/>
    <dgm:cxn modelId="{BD65252F-8BAD-45F2-A131-64ECF53036A6}" type="presParOf" srcId="{C1FDC88B-5A58-401C-B35A-40C1D7B2BDA7}" destId="{A74ABCD7-58B6-4842-B345-EA8337869833}" srcOrd="3" destOrd="0" presId="urn:microsoft.com/office/officeart/2005/8/layout/process2"/>
    <dgm:cxn modelId="{64ECC901-4BD3-46F5-8434-318A4F339CB8}" type="presParOf" srcId="{A74ABCD7-58B6-4842-B345-EA8337869833}" destId="{FBB61823-37FB-45AD-9F37-4893386E0576}" srcOrd="0" destOrd="0" presId="urn:microsoft.com/office/officeart/2005/8/layout/process2"/>
    <dgm:cxn modelId="{09569A24-F9BB-4C02-92D6-F09EFC241E0A}" type="presParOf" srcId="{C1FDC88B-5A58-401C-B35A-40C1D7B2BDA7}" destId="{34B5A8F8-CC64-4425-8301-151B66E9DFC5}" srcOrd="4" destOrd="0" presId="urn:microsoft.com/office/officeart/2005/8/layout/process2"/>
    <dgm:cxn modelId="{703E0993-AB9C-4346-9DAF-C0CB61B3EB2A}" type="presParOf" srcId="{C1FDC88B-5A58-401C-B35A-40C1D7B2BDA7}" destId="{60D06C15-120C-474B-9927-94DF4938CFFB}" srcOrd="5" destOrd="0" presId="urn:microsoft.com/office/officeart/2005/8/layout/process2"/>
    <dgm:cxn modelId="{A324796F-36EF-4010-B1B3-FE17EC28E8AE}" type="presParOf" srcId="{60D06C15-120C-474B-9927-94DF4938CFFB}" destId="{659B4D98-68C2-41B5-8562-39FE6129E45A}" srcOrd="0" destOrd="0" presId="urn:microsoft.com/office/officeart/2005/8/layout/process2"/>
    <dgm:cxn modelId="{153DC42E-8150-44A3-B67D-A9D32E8B1204}" type="presParOf" srcId="{C1FDC88B-5A58-401C-B35A-40C1D7B2BDA7}" destId="{1B8F8A73-10C7-4408-B435-28388F5CF355}" srcOrd="6" destOrd="0" presId="urn:microsoft.com/office/officeart/2005/8/layout/process2"/>
    <dgm:cxn modelId="{1496DA6E-AC9A-4C33-A53B-B852D9972F81}" type="presParOf" srcId="{C1FDC88B-5A58-401C-B35A-40C1D7B2BDA7}" destId="{F396A88E-4FBC-4CF0-9836-725F2C2DABCD}" srcOrd="7" destOrd="0" presId="urn:microsoft.com/office/officeart/2005/8/layout/process2"/>
    <dgm:cxn modelId="{2F758588-5ED1-4CB4-8A24-01B825A4C962}" type="presParOf" srcId="{F396A88E-4FBC-4CF0-9836-725F2C2DABCD}" destId="{52CDC0DF-C486-4FB0-BF1A-D19183AE8AA0}" srcOrd="0" destOrd="0" presId="urn:microsoft.com/office/officeart/2005/8/layout/process2"/>
    <dgm:cxn modelId="{C53AFB45-348D-4B7F-B97A-1DF60E1CE251}" type="presParOf" srcId="{C1FDC88B-5A58-401C-B35A-40C1D7B2BDA7}" destId="{890A74A1-9824-4BDA-A605-7536ABBAAB36}" srcOrd="8" destOrd="0" presId="urn:microsoft.com/office/officeart/2005/8/layout/process2"/>
    <dgm:cxn modelId="{9A449B2C-B916-4BC5-A0BD-6F32575DDF6F}" type="presParOf" srcId="{C1FDC88B-5A58-401C-B35A-40C1D7B2BDA7}" destId="{787277FE-23FA-4D98-82CD-120EB1C79244}" srcOrd="9" destOrd="0" presId="urn:microsoft.com/office/officeart/2005/8/layout/process2"/>
    <dgm:cxn modelId="{4DFE12CB-9F0B-4885-A8FF-E32080AC1C08}" type="presParOf" srcId="{787277FE-23FA-4D98-82CD-120EB1C79244}" destId="{7137DE07-E544-45A0-AD24-A7F8CD9926D6}" srcOrd="0" destOrd="0" presId="urn:microsoft.com/office/officeart/2005/8/layout/process2"/>
    <dgm:cxn modelId="{3F481358-2B13-4842-9E6F-8787AB68E54F}" type="presParOf" srcId="{C1FDC88B-5A58-401C-B35A-40C1D7B2BDA7}" destId="{A3A93C9F-2F48-444F-9F33-64F44C425035}" srcOrd="10" destOrd="0" presId="urn:microsoft.com/office/officeart/2005/8/layout/process2"/>
    <dgm:cxn modelId="{F8F09463-3E00-4C76-98D4-8AAC85CF819E}" type="presParOf" srcId="{C1FDC88B-5A58-401C-B35A-40C1D7B2BDA7}" destId="{4FF59AAF-07F4-4582-8F37-2654B1875FA0}" srcOrd="11" destOrd="0" presId="urn:microsoft.com/office/officeart/2005/8/layout/process2"/>
    <dgm:cxn modelId="{83693A84-7539-4F7E-9BA5-D550717EBBDF}" type="presParOf" srcId="{4FF59AAF-07F4-4582-8F37-2654B1875FA0}" destId="{90338169-896F-475E-AC93-BB3A39444E97}" srcOrd="0" destOrd="0" presId="urn:microsoft.com/office/officeart/2005/8/layout/process2"/>
    <dgm:cxn modelId="{4E17BE4F-1218-499C-B8BC-9D9F091FAAF3}" type="presParOf" srcId="{C1FDC88B-5A58-401C-B35A-40C1D7B2BDA7}" destId="{E688CAB5-2094-446B-A6CD-710FAB3C858A}" srcOrd="12" destOrd="0" presId="urn:microsoft.com/office/officeart/2005/8/layout/process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2020-01-17T08:58:00Z</dcterms:created>
  <dcterms:modified xsi:type="dcterms:W3CDTF">2020-01-17T09:24:00Z</dcterms:modified>
</cp:coreProperties>
</file>